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D2D6" w14:textId="77777777" w:rsidR="00425BCD" w:rsidRPr="00C5223A" w:rsidRDefault="00425BCD" w:rsidP="00425BCD">
      <w:pPr>
        <w:tabs>
          <w:tab w:val="left" w:pos="8640"/>
        </w:tabs>
        <w:spacing w:line="240" w:lineRule="auto"/>
        <w:jc w:val="center"/>
        <w:rPr>
          <w:sz w:val="36"/>
          <w:szCs w:val="36"/>
          <w:u w:val="single"/>
        </w:rPr>
      </w:pPr>
      <w:r w:rsidRPr="00C5223A">
        <w:rPr>
          <w:sz w:val="36"/>
          <w:szCs w:val="36"/>
          <w:u w:val="single"/>
        </w:rPr>
        <w:t>LAKE OF THE WOODS HOA</w:t>
      </w:r>
    </w:p>
    <w:p w14:paraId="7BD94A42" w14:textId="77777777" w:rsidR="00425BCD" w:rsidRPr="00C5223A" w:rsidRDefault="00425BCD" w:rsidP="00425BCD">
      <w:pPr>
        <w:spacing w:line="240" w:lineRule="auto"/>
        <w:jc w:val="center"/>
        <w:rPr>
          <w:sz w:val="36"/>
          <w:szCs w:val="36"/>
        </w:rPr>
      </w:pPr>
      <w:r w:rsidRPr="00C5223A">
        <w:rPr>
          <w:sz w:val="36"/>
          <w:szCs w:val="36"/>
        </w:rPr>
        <w:t xml:space="preserve"> Homeowner Landscape Change Request</w:t>
      </w:r>
    </w:p>
    <w:p w14:paraId="5A02C31B" w14:textId="616C1AF7" w:rsidR="00425BCD" w:rsidRDefault="00425BCD" w:rsidP="00425BCD">
      <w:pPr>
        <w:spacing w:line="240" w:lineRule="auto"/>
      </w:pPr>
      <w:r>
        <w:t>Homeowner: ______________________________________________ Date: __________________________</w:t>
      </w:r>
    </w:p>
    <w:p w14:paraId="3703C9D6" w14:textId="38429516" w:rsidR="00425BCD" w:rsidRDefault="00425BCD" w:rsidP="00425BCD">
      <w:pPr>
        <w:spacing w:line="240" w:lineRule="auto"/>
      </w:pPr>
      <w:r>
        <w:t>Address: __________________________________________________ Phone: _____________________c/h</w:t>
      </w:r>
      <w:r w:rsidR="007C0B3F">
        <w:t>m</w:t>
      </w:r>
      <w:r w:rsidRPr="00631490">
        <w:t xml:space="preserve"> </w:t>
      </w:r>
    </w:p>
    <w:p w14:paraId="2762E738" w14:textId="3529A334" w:rsidR="00425BCD" w:rsidRDefault="00425BCD" w:rsidP="00425BCD">
      <w:pPr>
        <w:spacing w:line="240" w:lineRule="auto"/>
      </w:pPr>
      <w:r>
        <w:t>Email Address: ____________________________________________________________________________</w:t>
      </w:r>
    </w:p>
    <w:p w14:paraId="184D05F8" w14:textId="651A8B9D" w:rsidR="00425BCD" w:rsidRPr="00176E11" w:rsidRDefault="00425BCD" w:rsidP="00425BCD">
      <w:pPr>
        <w:spacing w:after="0" w:line="240" w:lineRule="auto"/>
        <w:rPr>
          <w:rFonts w:eastAsia="Times New Roman" w:cstheme="minorHAnsi"/>
        </w:rPr>
      </w:pPr>
      <w:r w:rsidRPr="00176E11">
        <w:rPr>
          <w:rFonts w:eastAsia="Times New Roman" w:cstheme="minorHAnsi"/>
        </w:rPr>
        <w:t>Describe in detail, type of alteration and materials to be used:</w:t>
      </w:r>
      <w:r>
        <w:rPr>
          <w:rFonts w:eastAsia="Times New Roman" w:cstheme="minorHAnsi"/>
        </w:rPr>
        <w:t xml:space="preserve"> ______________________________________</w:t>
      </w:r>
    </w:p>
    <w:p w14:paraId="5DEABE87" w14:textId="0893BE2A" w:rsidR="00425BCD" w:rsidRPr="00176E11" w:rsidRDefault="007C0B3F" w:rsidP="00425BCD">
      <w:pPr>
        <w:spacing w:after="0" w:line="240" w:lineRule="auto"/>
        <w:rPr>
          <w:rFonts w:eastAsia="Times New Roman" w:cstheme="minorHAnsi"/>
        </w:rPr>
      </w:pPr>
      <w:r w:rsidRPr="00176E11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__________________________________________________________________________________________________________________________________________________________________________________</w:t>
      </w:r>
      <w:r w:rsidR="00425BCD" w:rsidRPr="00176E11">
        <w:rPr>
          <w:rFonts w:eastAsia="Times New Roman" w:cstheme="minorHAnsi"/>
        </w:rPr>
        <w:t>______________________________________________________________________________________________________________________________________________________________</w:t>
      </w:r>
      <w:r w:rsidR="00425BCD">
        <w:rPr>
          <w:rFonts w:eastAsia="Times New Roman" w:cstheme="minorHAnsi"/>
        </w:rPr>
        <w:t>____________</w:t>
      </w:r>
      <w:r w:rsidR="00425BCD" w:rsidRPr="00176E11">
        <w:rPr>
          <w:rFonts w:eastAsia="Times New Roman" w:cstheme="minorHAnsi"/>
        </w:rPr>
        <w:t>________</w:t>
      </w:r>
    </w:p>
    <w:p w14:paraId="119C2D2B" w14:textId="77777777" w:rsidR="00425BCD" w:rsidRPr="00425BCD" w:rsidRDefault="00425BCD" w:rsidP="00425BCD">
      <w:pPr>
        <w:spacing w:line="240" w:lineRule="auto"/>
        <w:jc w:val="right"/>
        <w:rPr>
          <w:sz w:val="18"/>
          <w:szCs w:val="18"/>
        </w:rPr>
      </w:pPr>
      <w:r w:rsidRPr="00425BCD">
        <w:rPr>
          <w:rFonts w:eastAsia="Times New Roman" w:cstheme="minorHAnsi"/>
          <w:sz w:val="18"/>
          <w:szCs w:val="18"/>
        </w:rPr>
        <w:t>(If more space is required, please attach to this form. Thank you</w:t>
      </w:r>
      <w:r w:rsidRPr="00425BCD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F7D8238" w14:textId="77777777" w:rsidR="00425BCD" w:rsidRPr="00425BCD" w:rsidRDefault="00425BCD" w:rsidP="00425BCD">
      <w:pPr>
        <w:spacing w:after="0" w:line="240" w:lineRule="auto"/>
        <w:jc w:val="center"/>
        <w:rPr>
          <w:bCs/>
          <w:sz w:val="24"/>
          <w:szCs w:val="24"/>
        </w:rPr>
      </w:pPr>
      <w:r w:rsidRPr="00425BCD">
        <w:rPr>
          <w:bCs/>
          <w:sz w:val="24"/>
          <w:szCs w:val="24"/>
        </w:rPr>
        <w:t>Description for all landscape requests for outside of front courtyards.</w:t>
      </w:r>
    </w:p>
    <w:p w14:paraId="7CF96FA3" w14:textId="77777777" w:rsidR="00425BCD" w:rsidRPr="00425BCD" w:rsidRDefault="00425BCD" w:rsidP="00425BCD">
      <w:pPr>
        <w:spacing w:after="0" w:line="240" w:lineRule="auto"/>
        <w:jc w:val="center"/>
        <w:rPr>
          <w:b/>
          <w:sz w:val="28"/>
          <w:szCs w:val="28"/>
        </w:rPr>
      </w:pPr>
      <w:r w:rsidRPr="00425BCD">
        <w:rPr>
          <w:b/>
          <w:sz w:val="24"/>
          <w:szCs w:val="24"/>
        </w:rPr>
        <w:t>*Please submit sketch with request</w:t>
      </w:r>
    </w:p>
    <w:p w14:paraId="083CC37E" w14:textId="77777777" w:rsidR="00425BCD" w:rsidRPr="00C5223A" w:rsidRDefault="00425BCD" w:rsidP="00425BCD">
      <w:pPr>
        <w:spacing w:after="0" w:line="240" w:lineRule="auto"/>
        <w:rPr>
          <w:b/>
          <w:color w:val="000000"/>
          <w:sz w:val="24"/>
          <w:szCs w:val="24"/>
        </w:rPr>
      </w:pPr>
    </w:p>
    <w:p w14:paraId="1E24753E" w14:textId="77777777" w:rsidR="00425BCD" w:rsidRPr="00DA1293" w:rsidRDefault="00425BCD" w:rsidP="00425BCD">
      <w:pPr>
        <w:spacing w:after="0" w:line="240" w:lineRule="auto"/>
        <w:rPr>
          <w:color w:val="000000"/>
        </w:rPr>
      </w:pPr>
      <w:r>
        <w:rPr>
          <w:color w:val="000000"/>
        </w:rPr>
        <w:t>Condition for your landscaping projects to be approved under the following conditions:</w:t>
      </w:r>
    </w:p>
    <w:p w14:paraId="77B29566" w14:textId="29D373E2" w:rsidR="00425BCD" w:rsidRPr="00425BCD" w:rsidRDefault="00425BCD" w:rsidP="00425BCD">
      <w:pPr>
        <w:spacing w:after="0" w:line="240" w:lineRule="auto"/>
        <w:ind w:left="360"/>
        <w:rPr>
          <w:rFonts w:ascii="Calibri Light" w:hAnsi="Calibri Light" w:cs="Calibri Light"/>
          <w:color w:val="000000"/>
        </w:rPr>
      </w:pPr>
      <w:r w:rsidRPr="00345C8C">
        <w:rPr>
          <w:color w:val="000000"/>
        </w:rPr>
        <w:br/>
      </w:r>
      <w:r w:rsidRPr="00425BCD">
        <w:rPr>
          <w:rFonts w:ascii="Calibri Light" w:hAnsi="Calibri Light" w:cs="Calibri Light"/>
          <w:color w:val="000000"/>
        </w:rPr>
        <w:t xml:space="preserve">1.  The total number of terracotta-colored pots allowed per unit is </w:t>
      </w:r>
      <w:r>
        <w:rPr>
          <w:rFonts w:ascii="Calibri Light" w:hAnsi="Calibri Light" w:cs="Calibri Light"/>
          <w:color w:val="000000"/>
        </w:rPr>
        <w:t>t</w:t>
      </w:r>
      <w:r w:rsidRPr="00425BCD">
        <w:rPr>
          <w:rFonts w:ascii="Calibri Light" w:hAnsi="Calibri Light" w:cs="Calibri Light"/>
          <w:color w:val="000000"/>
        </w:rPr>
        <w:t xml:space="preserve">wo (2) pots are limited in size not to exceed to 24” diameter </w:t>
      </w:r>
      <w:r>
        <w:rPr>
          <w:rFonts w:ascii="Calibri Light" w:hAnsi="Calibri Light" w:cs="Calibri Light"/>
          <w:color w:val="000000"/>
        </w:rPr>
        <w:t xml:space="preserve">and </w:t>
      </w:r>
      <w:r w:rsidRPr="00425BCD">
        <w:rPr>
          <w:rFonts w:ascii="Calibri Light" w:hAnsi="Calibri Light" w:cs="Calibri Light"/>
          <w:color w:val="000000"/>
        </w:rPr>
        <w:t>18” tall.</w:t>
      </w:r>
      <w:r>
        <w:rPr>
          <w:rFonts w:ascii="Calibri Light" w:hAnsi="Calibri Light" w:cs="Calibri Light"/>
          <w:color w:val="000000"/>
        </w:rPr>
        <w:t xml:space="preserve">                                                                           </w:t>
      </w:r>
      <w:r w:rsidRPr="00425BCD">
        <w:rPr>
          <w:rFonts w:ascii="Calibri Light" w:hAnsi="Calibri Light" w:cs="Calibri Light"/>
          <w:color w:val="000000"/>
        </w:rPr>
        <w:br/>
        <w:t xml:space="preserve">2.  Pots are not allowed on or near turf area.  </w:t>
      </w:r>
      <w:r w:rsidRPr="00425BCD">
        <w:rPr>
          <w:rFonts w:ascii="Calibri Light" w:hAnsi="Calibri Light" w:cs="Calibri Light"/>
          <w:color w:val="000000"/>
        </w:rPr>
        <w:br/>
        <w:t>3.  Damage to pots is the responsibility of the owner, not the Association.</w:t>
      </w:r>
      <w:r w:rsidRPr="00425BCD">
        <w:rPr>
          <w:rFonts w:ascii="Calibri Light" w:hAnsi="Calibri Light" w:cs="Calibri Light"/>
          <w:color w:val="000000"/>
        </w:rPr>
        <w:br/>
        <w:t>4.</w:t>
      </w:r>
      <w:r w:rsidRPr="00425BCD">
        <w:rPr>
          <w:rFonts w:ascii="Calibri Light" w:hAnsi="Calibri Light" w:cs="Calibri Light"/>
          <w:b/>
          <w:color w:val="000000"/>
        </w:rPr>
        <w:t xml:space="preserve">  Owner is responsible to maintain live plants in pots. (No dead plants or empty pots)</w:t>
      </w:r>
      <w:r w:rsidRPr="00425BCD">
        <w:rPr>
          <w:rFonts w:ascii="Calibri Light" w:hAnsi="Calibri Light" w:cs="Calibri Light"/>
          <w:color w:val="000000"/>
        </w:rPr>
        <w:br/>
        <w:t>5.  No artificial plants/flowers allowed.</w:t>
      </w:r>
      <w:r w:rsidRPr="00425BCD">
        <w:rPr>
          <w:rFonts w:ascii="Calibri Light" w:hAnsi="Calibri Light" w:cs="Calibri Light"/>
          <w:color w:val="000000"/>
        </w:rPr>
        <w:br/>
        <w:t>6.  No hanging pots allowed, pots must be free standing on the ground, no plant stands.</w:t>
      </w:r>
    </w:p>
    <w:p w14:paraId="191A6E02" w14:textId="77777777" w:rsidR="00425BCD" w:rsidRPr="00425BCD" w:rsidRDefault="00425BCD" w:rsidP="00425BCD">
      <w:pPr>
        <w:spacing w:after="0" w:line="240" w:lineRule="auto"/>
        <w:ind w:left="360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>7.  Nothing is permitted on top of Courtyard Walls.</w:t>
      </w:r>
    </w:p>
    <w:p w14:paraId="25FAF142" w14:textId="77777777" w:rsidR="00425BCD" w:rsidRPr="00425BCD" w:rsidRDefault="00425BCD" w:rsidP="00425BCD">
      <w:pPr>
        <w:spacing w:after="0" w:line="240" w:lineRule="auto"/>
        <w:ind w:left="360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>8.  No hanging pots, hangers, plastic flowers, wire cages, ornaments, bird baths, feeders, garden flags, steppingstones, trellises, landscape lighting, wind chimes, etc., are permitted outside of courtyard.</w:t>
      </w:r>
    </w:p>
    <w:p w14:paraId="2706431A" w14:textId="77777777" w:rsidR="00425BCD" w:rsidRPr="00425BCD" w:rsidRDefault="00425BCD" w:rsidP="00425BCD">
      <w:pPr>
        <w:spacing w:after="0" w:line="240" w:lineRule="auto"/>
        <w:ind w:left="360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>9.  Pine needles is the suggested as mulch to use (no red mulch or rocks are allowed).</w:t>
      </w:r>
    </w:p>
    <w:p w14:paraId="3648F2EB" w14:textId="77777777" w:rsidR="00425BCD" w:rsidRPr="00425BCD" w:rsidRDefault="00425BCD" w:rsidP="00425BCD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>10. Rocks are to only be used to control erosion; they must be contained by concrete edging so as not to encroach on the sod and for safety reasons. Get approval first.</w:t>
      </w:r>
    </w:p>
    <w:p w14:paraId="279BFD3C" w14:textId="77777777" w:rsidR="00425BCD" w:rsidRPr="00425BCD" w:rsidRDefault="00425BCD" w:rsidP="00425BCD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 xml:space="preserve">11.  Shrubs/plants, within the 18” drip line in the rear of units must not exceed 60” in height and will be maintained by the landscape contractor. </w:t>
      </w:r>
    </w:p>
    <w:p w14:paraId="264EB4CD" w14:textId="77777777" w:rsidR="00425BCD" w:rsidRPr="00425BCD" w:rsidRDefault="00425BCD" w:rsidP="00425BCD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 xml:space="preserve">12.  </w:t>
      </w:r>
      <w:r w:rsidRPr="00425BCD">
        <w:rPr>
          <w:rFonts w:ascii="Calibri Light" w:hAnsi="Calibri Light" w:cs="Calibri Light"/>
          <w:b/>
        </w:rPr>
        <w:t>Maintenance of the front garden outside the courtyard is still the responsibility of the Association.</w:t>
      </w:r>
      <w:r w:rsidRPr="00425BCD">
        <w:rPr>
          <w:rFonts w:ascii="Calibri Light" w:hAnsi="Calibri Light" w:cs="Calibri Light"/>
        </w:rPr>
        <w:t xml:space="preserve"> </w:t>
      </w:r>
    </w:p>
    <w:p w14:paraId="347AD352" w14:textId="77777777" w:rsidR="00425BCD" w:rsidRPr="00425BCD" w:rsidRDefault="00425BCD" w:rsidP="00425BCD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>13.  Any or all replacement or exchange of live or dead shrubs/plants must be approved.</w:t>
      </w:r>
    </w:p>
    <w:p w14:paraId="6709C921" w14:textId="77777777" w:rsidR="00425BCD" w:rsidRPr="00425BCD" w:rsidRDefault="00425BCD" w:rsidP="00425BCD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  <w:r w:rsidRPr="00425BCD">
        <w:rPr>
          <w:rFonts w:ascii="Calibri Light" w:hAnsi="Calibri Light" w:cs="Calibri Light"/>
        </w:rPr>
        <w:t xml:space="preserve">14.   Tree removal. </w:t>
      </w:r>
    </w:p>
    <w:p w14:paraId="7D75D6BE" w14:textId="77777777" w:rsidR="00425BCD" w:rsidRPr="00345C8C" w:rsidRDefault="00425BCD" w:rsidP="00425BCD">
      <w:pPr>
        <w:spacing w:after="0" w:line="240" w:lineRule="auto"/>
        <w:jc w:val="both"/>
        <w:rPr>
          <w:b/>
          <w:sz w:val="28"/>
          <w:szCs w:val="28"/>
        </w:rPr>
      </w:pPr>
    </w:p>
    <w:p w14:paraId="2CBC3C79" w14:textId="77777777" w:rsidR="00425BCD" w:rsidRDefault="00425BCD" w:rsidP="00425BCD">
      <w:pPr>
        <w:spacing w:line="240" w:lineRule="auto"/>
      </w:pPr>
      <w:r>
        <w:t>Homeowner’s Signature: ________________________________________________________________</w:t>
      </w:r>
    </w:p>
    <w:p w14:paraId="4C68B4C4" w14:textId="77777777" w:rsidR="00425BCD" w:rsidRDefault="00425BCD" w:rsidP="00425BCD">
      <w:pPr>
        <w:spacing w:line="240" w:lineRule="auto"/>
      </w:pPr>
      <w:r>
        <w:t>Neighbor’s Signature (if in shared space): ___________________________________________________</w:t>
      </w:r>
    </w:p>
    <w:p w14:paraId="67EB8FA1" w14:textId="77777777" w:rsidR="00425BCD" w:rsidRDefault="00425BCD" w:rsidP="00425BCD">
      <w:pPr>
        <w:spacing w:after="0" w:line="240" w:lineRule="auto"/>
      </w:pPr>
      <w:r>
        <w:t xml:space="preserve">Committee Actions: </w:t>
      </w:r>
      <w:r>
        <w:tab/>
      </w:r>
      <w:r>
        <w:tab/>
        <w:t>_______________ Need More Information</w:t>
      </w:r>
    </w:p>
    <w:p w14:paraId="52F1F7D1" w14:textId="77777777" w:rsidR="00425BCD" w:rsidRDefault="00425BCD" w:rsidP="00425BCD">
      <w:pPr>
        <w:spacing w:after="0" w:line="240" w:lineRule="auto"/>
      </w:pPr>
      <w:r>
        <w:tab/>
      </w:r>
      <w:r>
        <w:tab/>
      </w:r>
      <w:r>
        <w:tab/>
      </w:r>
      <w:r>
        <w:tab/>
        <w:t>_______________ Approved</w:t>
      </w:r>
    </w:p>
    <w:p w14:paraId="27BCEF15" w14:textId="77777777" w:rsidR="00425BCD" w:rsidRDefault="00425BCD" w:rsidP="00425BCD">
      <w:pPr>
        <w:spacing w:after="0" w:line="240" w:lineRule="auto"/>
      </w:pPr>
      <w:r>
        <w:tab/>
      </w:r>
      <w:r>
        <w:tab/>
      </w:r>
      <w:r>
        <w:tab/>
      </w:r>
      <w:r>
        <w:tab/>
        <w:t>_______________ Not Approved – Reason _______________________</w:t>
      </w:r>
      <w:r>
        <w:tab/>
      </w:r>
    </w:p>
    <w:p w14:paraId="162CD086" w14:textId="77777777" w:rsidR="00425BCD" w:rsidRDefault="00425BCD" w:rsidP="00425BCD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_______________ </w:t>
      </w:r>
      <w:r w:rsidRPr="00345C8C">
        <w:rPr>
          <w:b/>
        </w:rPr>
        <w:t>Owner’s Expense</w:t>
      </w:r>
    </w:p>
    <w:p w14:paraId="50485AA1" w14:textId="2F1A10D6" w:rsidR="00425BCD" w:rsidRDefault="00425BCD" w:rsidP="00425BCD">
      <w:pPr>
        <w:spacing w:line="240" w:lineRule="auto"/>
      </w:pPr>
      <w:r>
        <w:t>Date: _____________________ Landscape Committee: _______________________________________</w:t>
      </w:r>
    </w:p>
    <w:p w14:paraId="1604BC1C" w14:textId="77777777" w:rsidR="007C0B3F" w:rsidRDefault="007C0B3F" w:rsidP="00425BCD">
      <w:pPr>
        <w:spacing w:line="240" w:lineRule="auto"/>
      </w:pPr>
    </w:p>
    <w:p w14:paraId="02C9A3F0" w14:textId="77777777" w:rsidR="00425BCD" w:rsidRPr="00C5223A" w:rsidRDefault="00425BCD" w:rsidP="00425BCD">
      <w:pPr>
        <w:spacing w:after="0" w:line="240" w:lineRule="auto"/>
        <w:rPr>
          <w:b/>
          <w:sz w:val="24"/>
          <w:szCs w:val="24"/>
          <w:u w:val="single"/>
        </w:rPr>
      </w:pPr>
      <w:r w:rsidRPr="00C5223A">
        <w:rPr>
          <w:b/>
          <w:sz w:val="24"/>
          <w:szCs w:val="24"/>
          <w:u w:val="single"/>
        </w:rPr>
        <w:t xml:space="preserve">The best rule of thumb is that if you plan to hang it, set it, attach it, place it, plant </w:t>
      </w:r>
      <w:proofErr w:type="gramStart"/>
      <w:r w:rsidRPr="00C5223A">
        <w:rPr>
          <w:b/>
          <w:sz w:val="24"/>
          <w:szCs w:val="24"/>
          <w:u w:val="single"/>
        </w:rPr>
        <w:t>it</w:t>
      </w:r>
      <w:proofErr w:type="gramEnd"/>
      <w:r w:rsidRPr="00C5223A">
        <w:rPr>
          <w:b/>
          <w:sz w:val="24"/>
          <w:szCs w:val="24"/>
          <w:u w:val="single"/>
        </w:rPr>
        <w:t xml:space="preserve"> or change it you will need approval from the Board of Directors.</w:t>
      </w:r>
      <w:r w:rsidRPr="00176E11">
        <w:rPr>
          <w:b/>
          <w:sz w:val="24"/>
          <w:szCs w:val="24"/>
        </w:rPr>
        <w:t xml:space="preserve">  </w:t>
      </w:r>
      <w:r w:rsidRPr="00176E11">
        <w:rPr>
          <w:bCs/>
          <w:sz w:val="24"/>
          <w:szCs w:val="24"/>
        </w:rPr>
        <w:t>Revised 2022</w:t>
      </w:r>
      <w:r>
        <w:rPr>
          <w:b/>
          <w:sz w:val="24"/>
          <w:szCs w:val="24"/>
          <w:u w:val="single"/>
        </w:rPr>
        <w:t xml:space="preserve"> </w:t>
      </w:r>
    </w:p>
    <w:p w14:paraId="7997B5EA" w14:textId="77777777" w:rsidR="0061611F" w:rsidRDefault="0061611F"/>
    <w:sectPr w:rsidR="0061611F" w:rsidSect="00176E11">
      <w:pgSz w:w="12240" w:h="15840"/>
      <w:pgMar w:top="432" w:right="99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2sDA2MzK2NDA1N7BQ0lEKTi0uzszPAykwrAUArkKGQCwAAAA="/>
  </w:docVars>
  <w:rsids>
    <w:rsidRoot w:val="00425BCD"/>
    <w:rsid w:val="000844C0"/>
    <w:rsid w:val="00425BCD"/>
    <w:rsid w:val="0061611F"/>
    <w:rsid w:val="007C0B3F"/>
    <w:rsid w:val="008A6725"/>
    <w:rsid w:val="00B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A566"/>
  <w15:chartTrackingRefBased/>
  <w15:docId w15:val="{AD571FEA-AC65-421B-B2A4-8165203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Christiansen</dc:creator>
  <cp:keywords/>
  <dc:description/>
  <cp:lastModifiedBy>Kristina Andersen</cp:lastModifiedBy>
  <cp:revision>2</cp:revision>
  <cp:lastPrinted>2022-07-21T13:52:00Z</cp:lastPrinted>
  <dcterms:created xsi:type="dcterms:W3CDTF">2022-07-21T13:52:00Z</dcterms:created>
  <dcterms:modified xsi:type="dcterms:W3CDTF">2022-07-21T13:52:00Z</dcterms:modified>
</cp:coreProperties>
</file>